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2D" w:rsidRPr="00F42D19" w:rsidRDefault="00F42D19">
      <w:pPr>
        <w:rPr>
          <w:sz w:val="28"/>
          <w:szCs w:val="28"/>
        </w:rPr>
      </w:pPr>
      <w:r w:rsidRPr="00F42D19">
        <w:rPr>
          <w:sz w:val="28"/>
          <w:szCs w:val="28"/>
        </w:rPr>
        <w:t>Hello everyone!</w:t>
      </w:r>
    </w:p>
    <w:p w:rsidR="00F42D19" w:rsidRPr="00F42D19" w:rsidRDefault="00F42D19">
      <w:pPr>
        <w:rPr>
          <w:sz w:val="28"/>
          <w:szCs w:val="28"/>
        </w:rPr>
      </w:pPr>
    </w:p>
    <w:p w:rsidR="00F42D19" w:rsidRPr="00F42D19" w:rsidRDefault="00F42D19">
      <w:pPr>
        <w:rPr>
          <w:sz w:val="28"/>
          <w:szCs w:val="28"/>
        </w:rPr>
      </w:pPr>
      <w:r w:rsidRPr="00F42D19">
        <w:rPr>
          <w:sz w:val="28"/>
          <w:szCs w:val="28"/>
        </w:rPr>
        <w:t>So, from last week, we wanted to highlight the Holy Spirit, the third Person of the Trinity.  Many times, He is misunderstood, under appreciated, over appreciated and everything in between.</w:t>
      </w:r>
    </w:p>
    <w:p w:rsidR="00F42D19" w:rsidRPr="00F42D19" w:rsidRDefault="00F42D19">
      <w:pPr>
        <w:rPr>
          <w:sz w:val="28"/>
          <w:szCs w:val="28"/>
        </w:rPr>
      </w:pPr>
    </w:p>
    <w:p w:rsidR="00F42D19" w:rsidRPr="00F42D19" w:rsidRDefault="00F42D19">
      <w:pPr>
        <w:rPr>
          <w:sz w:val="28"/>
          <w:szCs w:val="28"/>
        </w:rPr>
      </w:pPr>
      <w:r w:rsidRPr="00F42D19">
        <w:rPr>
          <w:sz w:val="28"/>
          <w:szCs w:val="28"/>
        </w:rPr>
        <w:t>For the small group, I am hoping that you and the students took some time to watch AD- the Bible continues.  That will create some discussion and some new insight into the work of the Holy Spirit especially in the early church.</w:t>
      </w:r>
    </w:p>
    <w:p w:rsidR="00F42D19" w:rsidRPr="00F42D19" w:rsidRDefault="00F42D19">
      <w:pPr>
        <w:rPr>
          <w:sz w:val="28"/>
          <w:szCs w:val="28"/>
        </w:rPr>
      </w:pPr>
    </w:p>
    <w:p w:rsidR="00F42D19" w:rsidRDefault="00F42D19">
      <w:pPr>
        <w:rPr>
          <w:sz w:val="28"/>
          <w:szCs w:val="28"/>
        </w:rPr>
      </w:pPr>
      <w:r>
        <w:rPr>
          <w:sz w:val="28"/>
          <w:szCs w:val="28"/>
        </w:rPr>
        <w:t>You can also look up some of the verses that were listed on the handout.</w:t>
      </w:r>
    </w:p>
    <w:p w:rsidR="00F42D19" w:rsidRDefault="00F42D19">
      <w:pPr>
        <w:rPr>
          <w:sz w:val="28"/>
          <w:szCs w:val="28"/>
        </w:rPr>
      </w:pPr>
    </w:p>
    <w:p w:rsidR="00F42D19" w:rsidRPr="0056415C" w:rsidRDefault="00F42D19" w:rsidP="00F42D19">
      <w:pPr>
        <w:ind w:left="1080"/>
      </w:pPr>
      <w:r>
        <w:t xml:space="preserve">Spirit of truth </w:t>
      </w:r>
      <w:r w:rsidRPr="0056415C">
        <w:t xml:space="preserve"> </w:t>
      </w:r>
      <w:r>
        <w:t>(</w:t>
      </w:r>
      <w:r w:rsidRPr="0056415C">
        <w:t>John 16:13</w:t>
      </w:r>
      <w:r>
        <w:t>)</w:t>
      </w:r>
    </w:p>
    <w:p w:rsidR="00F42D19" w:rsidRPr="0056415C" w:rsidRDefault="00F42D19" w:rsidP="00F42D19">
      <w:pPr>
        <w:ind w:left="1080"/>
      </w:pPr>
      <w:r>
        <w:t xml:space="preserve">The counselor </w:t>
      </w:r>
      <w:r w:rsidRPr="0056415C">
        <w:t xml:space="preserve"> </w:t>
      </w:r>
      <w:r>
        <w:t>(</w:t>
      </w:r>
      <w:r w:rsidRPr="0056415C">
        <w:t>John 14:26</w:t>
      </w:r>
      <w:r>
        <w:t>)</w:t>
      </w:r>
    </w:p>
    <w:p w:rsidR="00F42D19" w:rsidRDefault="00F42D19" w:rsidP="00F42D19">
      <w:pPr>
        <w:ind w:left="1080"/>
      </w:pPr>
      <w:r w:rsidRPr="0056415C">
        <w:t xml:space="preserve">He is a Person, He thinks (I Cor. 2:9-12; 2 Peter 1:21)  </w:t>
      </w:r>
    </w:p>
    <w:p w:rsidR="00F42D19" w:rsidRPr="0056415C" w:rsidRDefault="00F42D19" w:rsidP="00F42D19">
      <w:pPr>
        <w:ind w:left="1080"/>
      </w:pPr>
      <w:r w:rsidRPr="0056415C">
        <w:t xml:space="preserve">He </w:t>
      </w:r>
      <w:proofErr w:type="gramStart"/>
      <w:r w:rsidRPr="0056415C">
        <w:t>feels ,</w:t>
      </w:r>
      <w:proofErr w:type="gramEnd"/>
      <w:r w:rsidRPr="0056415C">
        <w:t xml:space="preserve"> grieves (Romans 15:13, </w:t>
      </w:r>
      <w:proofErr w:type="spellStart"/>
      <w:r w:rsidRPr="0056415C">
        <w:t>Eph</w:t>
      </w:r>
      <w:proofErr w:type="spellEnd"/>
      <w:r w:rsidRPr="0056415C">
        <w:t xml:space="preserve"> 4:30)</w:t>
      </w:r>
    </w:p>
    <w:p w:rsidR="00F42D19" w:rsidRPr="0056415C" w:rsidRDefault="00F42D19" w:rsidP="00F42D19">
      <w:pPr>
        <w:ind w:left="1080"/>
      </w:pPr>
      <w:r w:rsidRPr="0056415C">
        <w:t>The Holy Spirit decides (I Cor. 12:11)</w:t>
      </w:r>
    </w:p>
    <w:p w:rsidR="00F42D19" w:rsidRPr="0056415C" w:rsidRDefault="00F42D19" w:rsidP="00F42D19">
      <w:pPr>
        <w:ind w:left="1080"/>
      </w:pPr>
      <w:r w:rsidRPr="0056415C">
        <w:t>He speaks (Acts 13:2)</w:t>
      </w:r>
    </w:p>
    <w:p w:rsidR="00F42D19" w:rsidRPr="0056415C" w:rsidRDefault="00F42D19" w:rsidP="00F42D19">
      <w:pPr>
        <w:ind w:left="1080"/>
      </w:pPr>
      <w:r w:rsidRPr="0056415C">
        <w:t>He teaches (John 14:26)</w:t>
      </w:r>
    </w:p>
    <w:p w:rsidR="00F42D19" w:rsidRPr="0056415C" w:rsidRDefault="00F42D19" w:rsidP="00F42D19">
      <w:pPr>
        <w:ind w:left="1080"/>
      </w:pPr>
      <w:r w:rsidRPr="0056415C">
        <w:t>He intercedes (Romans 8:26-27)</w:t>
      </w:r>
    </w:p>
    <w:p w:rsidR="00F42D19" w:rsidRPr="0056415C" w:rsidRDefault="00F42D19" w:rsidP="00F42D19">
      <w:pPr>
        <w:ind w:left="1080"/>
      </w:pPr>
      <w:r w:rsidRPr="0056415C">
        <w:t>He guides (John 16:13)</w:t>
      </w:r>
    </w:p>
    <w:p w:rsidR="00F42D19" w:rsidRPr="0056415C" w:rsidRDefault="00F42D19" w:rsidP="00F42D19">
      <w:pPr>
        <w:ind w:left="1080"/>
      </w:pPr>
      <w:r w:rsidRPr="0056415C">
        <w:t>He commands (Acts 16:6-7)</w:t>
      </w:r>
    </w:p>
    <w:p w:rsidR="00F42D19" w:rsidRPr="0056415C" w:rsidRDefault="00F42D19" w:rsidP="00F42D19">
      <w:pPr>
        <w:ind w:left="1080"/>
      </w:pPr>
      <w:r w:rsidRPr="0056415C">
        <w:t>He appoints (Acts 20:28)</w:t>
      </w:r>
    </w:p>
    <w:p w:rsidR="00F42D19" w:rsidRPr="0056415C" w:rsidRDefault="00F42D19" w:rsidP="00F42D19">
      <w:pPr>
        <w:ind w:left="1080"/>
      </w:pPr>
      <w:r w:rsidRPr="0056415C">
        <w:t>He can be insulted (Heb. 10:29)</w:t>
      </w:r>
    </w:p>
    <w:p w:rsidR="00F42D19" w:rsidRPr="0056415C" w:rsidRDefault="00F42D19" w:rsidP="00F42D19">
      <w:pPr>
        <w:ind w:left="1080"/>
      </w:pPr>
      <w:r w:rsidRPr="0056415C">
        <w:t>He can be lied to (Acts 5:3-4)</w:t>
      </w:r>
    </w:p>
    <w:p w:rsidR="00F42D19" w:rsidRPr="0056415C" w:rsidRDefault="00F42D19" w:rsidP="00F42D19">
      <w:pPr>
        <w:ind w:left="1080"/>
      </w:pPr>
      <w:r w:rsidRPr="0056415C">
        <w:t>He receives divine acclaim – “You have lied to the Holy Spirit…</w:t>
      </w:r>
      <w:proofErr w:type="gramStart"/>
      <w:r w:rsidRPr="0056415C">
        <w:t>.you</w:t>
      </w:r>
      <w:proofErr w:type="gramEnd"/>
      <w:r w:rsidRPr="0056415C">
        <w:t xml:space="preserve"> have not lied to men but to God.”</w:t>
      </w:r>
      <w:r w:rsidRPr="00035140">
        <w:t xml:space="preserve"> </w:t>
      </w:r>
      <w:r w:rsidRPr="0056415C">
        <w:t>(Acts 5:3-4)</w:t>
      </w:r>
    </w:p>
    <w:p w:rsidR="00F42D19" w:rsidRPr="0056415C" w:rsidRDefault="00F42D19" w:rsidP="00F42D19">
      <w:pPr>
        <w:ind w:left="1080"/>
      </w:pPr>
      <w:r w:rsidRPr="0056415C">
        <w:t xml:space="preserve">He is </w:t>
      </w:r>
      <w:proofErr w:type="gramStart"/>
      <w:r w:rsidRPr="0056415C">
        <w:t>all powerful</w:t>
      </w:r>
      <w:proofErr w:type="gramEnd"/>
      <w:r w:rsidRPr="0056415C">
        <w:t xml:space="preserve"> (Luke 1:35-37)</w:t>
      </w:r>
    </w:p>
    <w:p w:rsidR="00F42D19" w:rsidRPr="0056415C" w:rsidRDefault="00F42D19" w:rsidP="00F42D19">
      <w:pPr>
        <w:ind w:left="1080"/>
      </w:pPr>
      <w:bookmarkStart w:id="0" w:name="_GoBack"/>
      <w:r w:rsidRPr="0056415C">
        <w:t>He is all knowing (I Cor. 2:10-11)</w:t>
      </w:r>
    </w:p>
    <w:bookmarkEnd w:id="0"/>
    <w:p w:rsidR="00F42D19" w:rsidRPr="0056415C" w:rsidRDefault="00F42D19" w:rsidP="00F42D19">
      <w:pPr>
        <w:ind w:left="1080"/>
      </w:pPr>
      <w:r w:rsidRPr="0056415C">
        <w:t>He is in all places (Ps. 139:7-10)</w:t>
      </w:r>
    </w:p>
    <w:p w:rsidR="00F42D19" w:rsidRPr="0056415C" w:rsidRDefault="00F42D19" w:rsidP="00F42D19">
      <w:pPr>
        <w:ind w:left="1080"/>
      </w:pPr>
      <w:r w:rsidRPr="0056415C">
        <w:t>He is eternal (</w:t>
      </w:r>
      <w:proofErr w:type="spellStart"/>
      <w:r w:rsidRPr="0056415C">
        <w:t>Heb</w:t>
      </w:r>
      <w:proofErr w:type="spellEnd"/>
      <w:r w:rsidRPr="0056415C">
        <w:t xml:space="preserve"> 9:14)</w:t>
      </w:r>
    </w:p>
    <w:p w:rsidR="00F42D19" w:rsidRPr="0056415C" w:rsidRDefault="00F42D19" w:rsidP="00F42D19">
      <w:pPr>
        <w:ind w:left="1080"/>
      </w:pPr>
      <w:r w:rsidRPr="0056415C">
        <w:t>He creates (Genesis 1:2)</w:t>
      </w:r>
    </w:p>
    <w:p w:rsidR="00F42D19" w:rsidRPr="0056415C" w:rsidRDefault="00F42D19" w:rsidP="00F42D19">
      <w:pPr>
        <w:ind w:left="1080"/>
      </w:pPr>
      <w:r w:rsidRPr="0056415C">
        <w:t>He regenerates (John 3:5)</w:t>
      </w:r>
    </w:p>
    <w:p w:rsidR="00F42D19" w:rsidRPr="0056415C" w:rsidRDefault="00F42D19" w:rsidP="00F42D19">
      <w:pPr>
        <w:ind w:left="1080"/>
      </w:pPr>
      <w:r w:rsidRPr="0056415C">
        <w:t>He is sovereign (I Cor. 12:11)</w:t>
      </w:r>
    </w:p>
    <w:p w:rsidR="00F42D19" w:rsidRDefault="00F42D19" w:rsidP="00F42D19">
      <w:pPr>
        <w:ind w:left="1080"/>
      </w:pPr>
      <w:r w:rsidRPr="0056415C">
        <w:t>He is the author of prophecy (2 Peter 1:21)</w:t>
      </w:r>
    </w:p>
    <w:p w:rsidR="00F42D19" w:rsidRPr="0056415C" w:rsidRDefault="00F42D19" w:rsidP="00F42D19">
      <w:pPr>
        <w:ind w:left="1080"/>
      </w:pPr>
    </w:p>
    <w:p w:rsidR="00F42D19" w:rsidRPr="00F42D19" w:rsidRDefault="00F42D19">
      <w:pPr>
        <w:rPr>
          <w:sz w:val="28"/>
          <w:szCs w:val="28"/>
        </w:rPr>
      </w:pPr>
      <w:r>
        <w:rPr>
          <w:sz w:val="28"/>
          <w:szCs w:val="28"/>
        </w:rPr>
        <w:t>I think we mainly want to go around and ask, “Is there evidence of the Holy Spirit living in you?”</w:t>
      </w:r>
    </w:p>
    <w:sectPr w:rsidR="00F42D19" w:rsidRPr="00F42D19" w:rsidSect="00D536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D19"/>
    <w:rsid w:val="003E5646"/>
    <w:rsid w:val="00D5362D"/>
    <w:rsid w:val="00F4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C810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1186</Characters>
  <Application>Microsoft Macintosh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Joyce Hsieh</dc:creator>
  <cp:keywords/>
  <dc:description/>
  <cp:lastModifiedBy>Sandra Joyce Hsieh</cp:lastModifiedBy>
  <cp:revision>2</cp:revision>
  <dcterms:created xsi:type="dcterms:W3CDTF">2015-05-14T01:46:00Z</dcterms:created>
  <dcterms:modified xsi:type="dcterms:W3CDTF">2015-05-14T01:46:00Z</dcterms:modified>
</cp:coreProperties>
</file>